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EF7" w:rsidRDefault="00B17359" w:rsidP="00B17359">
      <w:pPr>
        <w:jc w:val="center"/>
      </w:pP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0C43BED2" wp14:editId="1DFC3510">
            <wp:simplePos x="0" y="0"/>
            <wp:positionH relativeFrom="column">
              <wp:posOffset>113665</wp:posOffset>
            </wp:positionH>
            <wp:positionV relativeFrom="paragraph">
              <wp:posOffset>-457200</wp:posOffset>
            </wp:positionV>
            <wp:extent cx="2362200" cy="1345565"/>
            <wp:effectExtent l="0" t="0" r="0" b="635"/>
            <wp:wrapNone/>
            <wp:docPr id="1" name="Immagine 1" descr="Macintosh HD:Users:MBA:Desktop:Schermata 2015-07-05 alle 20.00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BA:Desktop:Schermata 2015-07-05 alle 20.00.4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0288" behindDoc="1" locked="0" layoutInCell="1" allowOverlap="1" wp14:anchorId="6F8C782F" wp14:editId="7AEB86F3">
            <wp:simplePos x="0" y="0"/>
            <wp:positionH relativeFrom="column">
              <wp:posOffset>4457065</wp:posOffset>
            </wp:positionH>
            <wp:positionV relativeFrom="paragraph">
              <wp:posOffset>-457200</wp:posOffset>
            </wp:positionV>
            <wp:extent cx="1059732" cy="1328860"/>
            <wp:effectExtent l="0" t="0" r="7620" b="0"/>
            <wp:wrapNone/>
            <wp:docPr id="3" name="Immagine 3" descr="Macintosh HD:Users:MBA:Desktop:Schermata 2015-07-05 alle 20.07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BA:Desktop:Schermata 2015-07-05 alle 20.07.5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732" cy="132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38A51D6D" wp14:editId="3166AFE5">
            <wp:simplePos x="0" y="0"/>
            <wp:positionH relativeFrom="column">
              <wp:posOffset>2743200</wp:posOffset>
            </wp:positionH>
            <wp:positionV relativeFrom="paragraph">
              <wp:posOffset>-457201</wp:posOffset>
            </wp:positionV>
            <wp:extent cx="1324328" cy="1329027"/>
            <wp:effectExtent l="0" t="0" r="0" b="0"/>
            <wp:wrapNone/>
            <wp:docPr id="2" name="Immagine 2" descr="Macintosh HD:Users:MBA:Desktop:Schermata 2015-07-05 alle 20.04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BA:Desktop:Schermata 2015-07-05 alle 20.04.3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328" cy="132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547" w:rsidRDefault="00C61547">
      <w:pPr>
        <w:rPr>
          <w:rFonts w:ascii="Times New Roman" w:hAnsi="Times New Roman" w:cs="Times New Roman"/>
          <w:sz w:val="24"/>
          <w:szCs w:val="24"/>
        </w:rPr>
      </w:pPr>
    </w:p>
    <w:p w:rsidR="00B17359" w:rsidRDefault="00B17359">
      <w:pPr>
        <w:rPr>
          <w:rFonts w:ascii="Times New Roman" w:hAnsi="Times New Roman" w:cs="Times New Roman"/>
          <w:sz w:val="24"/>
          <w:szCs w:val="24"/>
        </w:rPr>
      </w:pPr>
    </w:p>
    <w:p w:rsidR="00B17359" w:rsidRPr="00C61547" w:rsidRDefault="00B17359">
      <w:pPr>
        <w:rPr>
          <w:rFonts w:ascii="Times New Roman" w:hAnsi="Times New Roman" w:cs="Times New Roman"/>
          <w:sz w:val="24"/>
          <w:szCs w:val="24"/>
        </w:rPr>
      </w:pPr>
    </w:p>
    <w:p w:rsidR="00C61547" w:rsidRDefault="00C61547" w:rsidP="00C615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1547">
        <w:rPr>
          <w:rFonts w:ascii="Times New Roman" w:hAnsi="Times New Roman" w:cs="Times New Roman"/>
          <w:b/>
          <w:sz w:val="24"/>
          <w:szCs w:val="24"/>
        </w:rPr>
        <w:t>COMUNICATO STAMPA</w:t>
      </w:r>
    </w:p>
    <w:p w:rsidR="00C61547" w:rsidRDefault="00C61547" w:rsidP="00ED6784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61547">
        <w:rPr>
          <w:rFonts w:ascii="Times New Roman" w:hAnsi="Times New Roman" w:cs="Times New Roman"/>
          <w:b/>
          <w:i/>
          <w:sz w:val="24"/>
          <w:szCs w:val="24"/>
        </w:rPr>
        <w:t>DANTE 750</w:t>
      </w:r>
    </w:p>
    <w:p w:rsidR="00C61547" w:rsidRDefault="00C61547" w:rsidP="00ED6784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Dante e le arti. Installazione multimediale e mostra</w:t>
      </w:r>
    </w:p>
    <w:p w:rsidR="00C61547" w:rsidRDefault="00ED6784" w:rsidP="00541938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Apertura 21 luglio 2015, ore 11.30</w:t>
      </w:r>
    </w:p>
    <w:p w:rsidR="00C61547" w:rsidRDefault="00C61547" w:rsidP="005419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5517D" w:rsidRPr="00135A85" w:rsidRDefault="00C61547" w:rsidP="0054193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36737">
        <w:rPr>
          <w:rFonts w:ascii="Times New Roman" w:hAnsi="Times New Roman" w:cs="Times New Roman"/>
          <w:sz w:val="24"/>
          <w:szCs w:val="24"/>
        </w:rPr>
        <w:t xml:space="preserve">  </w:t>
      </w:r>
      <w:r w:rsidR="00ED6784">
        <w:rPr>
          <w:rFonts w:ascii="Times New Roman" w:hAnsi="Times New Roman" w:cs="Times New Roman"/>
        </w:rPr>
        <w:t>Dal 21</w:t>
      </w:r>
      <w:r w:rsidRPr="00135A85">
        <w:rPr>
          <w:rFonts w:ascii="Times New Roman" w:hAnsi="Times New Roman" w:cs="Times New Roman"/>
        </w:rPr>
        <w:t xml:space="preserve"> luglio all’11 Ottobre apre al pubblico, nella Sala Pilastri del Castello Sforzesco, l’installazione </w:t>
      </w:r>
      <w:r w:rsidRPr="00135A85">
        <w:rPr>
          <w:rFonts w:ascii="Times New Roman" w:hAnsi="Times New Roman" w:cs="Times New Roman"/>
          <w:i/>
        </w:rPr>
        <w:t>Dante 750</w:t>
      </w:r>
      <w:r w:rsidRPr="00135A85">
        <w:rPr>
          <w:rFonts w:ascii="Times New Roman" w:hAnsi="Times New Roman" w:cs="Times New Roman"/>
        </w:rPr>
        <w:t xml:space="preserve">, progetto dell’Università degli Studi di Milano </w:t>
      </w:r>
      <w:r w:rsidR="0075517D" w:rsidRPr="00135A85">
        <w:rPr>
          <w:rFonts w:ascii="Times New Roman" w:hAnsi="Times New Roman" w:cs="Times New Roman"/>
        </w:rPr>
        <w:t>per celebrare i 750 anni della nascita del poeta.</w:t>
      </w:r>
    </w:p>
    <w:p w:rsidR="00336737" w:rsidRPr="00135A85" w:rsidRDefault="0075517D" w:rsidP="00541938">
      <w:pPr>
        <w:tabs>
          <w:tab w:val="left" w:pos="6737"/>
        </w:tabs>
        <w:spacing w:after="0"/>
        <w:jc w:val="both"/>
        <w:rPr>
          <w:rFonts w:ascii="Times New Roman" w:hAnsi="Times New Roman" w:cs="Times New Roman"/>
        </w:rPr>
      </w:pPr>
      <w:r w:rsidRPr="00135A85">
        <w:rPr>
          <w:rFonts w:ascii="Times New Roman" w:hAnsi="Times New Roman" w:cs="Times New Roman"/>
        </w:rPr>
        <w:t xml:space="preserve">   L’installazione mostra </w:t>
      </w:r>
      <w:r w:rsidR="00541938" w:rsidRPr="00135A85">
        <w:rPr>
          <w:rFonts w:ascii="Times New Roman" w:hAnsi="Times New Roman" w:cs="Times New Roman"/>
        </w:rPr>
        <w:t xml:space="preserve">l’inesauribile vitalità della </w:t>
      </w:r>
      <w:r w:rsidR="00541938" w:rsidRPr="00135A85">
        <w:rPr>
          <w:rFonts w:ascii="Times New Roman" w:hAnsi="Times New Roman" w:cs="Times New Roman"/>
          <w:i/>
        </w:rPr>
        <w:t>Divina Commedia</w:t>
      </w:r>
      <w:r w:rsidR="00541938" w:rsidRPr="00135A85">
        <w:rPr>
          <w:rFonts w:ascii="Times New Roman" w:hAnsi="Times New Roman" w:cs="Times New Roman"/>
        </w:rPr>
        <w:t xml:space="preserve"> e il suo linguaggio universale</w:t>
      </w:r>
      <w:r w:rsidR="00263FF3" w:rsidRPr="00135A85">
        <w:rPr>
          <w:rFonts w:ascii="Times New Roman" w:hAnsi="Times New Roman" w:cs="Times New Roman"/>
        </w:rPr>
        <w:t>,</w:t>
      </w:r>
      <w:r w:rsidR="00541938" w:rsidRPr="00135A85">
        <w:rPr>
          <w:rFonts w:ascii="Times New Roman" w:hAnsi="Times New Roman" w:cs="Times New Roman"/>
        </w:rPr>
        <w:t xml:space="preserve"> attraverso percorsi inediti</w:t>
      </w:r>
      <w:r w:rsidR="00263FF3" w:rsidRPr="00135A85">
        <w:rPr>
          <w:rFonts w:ascii="Times New Roman" w:hAnsi="Times New Roman" w:cs="Times New Roman"/>
        </w:rPr>
        <w:t>,</w:t>
      </w:r>
      <w:r w:rsidRPr="00135A85">
        <w:rPr>
          <w:rFonts w:ascii="Times New Roman" w:hAnsi="Times New Roman" w:cs="Times New Roman"/>
          <w:i/>
        </w:rPr>
        <w:t xml:space="preserve"> </w:t>
      </w:r>
      <w:r w:rsidR="00336737" w:rsidRPr="00135A85">
        <w:rPr>
          <w:rFonts w:ascii="Times New Roman" w:hAnsi="Times New Roman" w:cs="Times New Roman"/>
        </w:rPr>
        <w:t>nei suoi rapporti con il cinema e le arti figurative.</w:t>
      </w:r>
    </w:p>
    <w:p w:rsidR="000061F9" w:rsidRPr="00135A85" w:rsidRDefault="000061F9" w:rsidP="00541938">
      <w:pPr>
        <w:tabs>
          <w:tab w:val="left" w:pos="6737"/>
        </w:tabs>
        <w:spacing w:after="0"/>
        <w:jc w:val="both"/>
        <w:rPr>
          <w:rFonts w:ascii="Times New Roman" w:hAnsi="Times New Roman" w:cs="Times New Roman"/>
        </w:rPr>
      </w:pPr>
    </w:p>
    <w:p w:rsidR="0075517D" w:rsidRPr="00135A85" w:rsidRDefault="00336737" w:rsidP="00541938">
      <w:pPr>
        <w:tabs>
          <w:tab w:val="left" w:pos="6737"/>
        </w:tabs>
        <w:spacing w:after="0"/>
        <w:jc w:val="both"/>
        <w:rPr>
          <w:rFonts w:ascii="Times New Roman" w:hAnsi="Times New Roman" w:cs="Times New Roman"/>
        </w:rPr>
      </w:pPr>
      <w:r w:rsidRPr="00135A85">
        <w:rPr>
          <w:rFonts w:ascii="Times New Roman" w:hAnsi="Times New Roman" w:cs="Times New Roman"/>
        </w:rPr>
        <w:t>Essa prevede</w:t>
      </w:r>
      <w:r w:rsidR="0075517D" w:rsidRPr="00135A85">
        <w:rPr>
          <w:rFonts w:ascii="Times New Roman" w:hAnsi="Times New Roman" w:cs="Times New Roman"/>
        </w:rPr>
        <w:t xml:space="preserve"> tre sezioni: </w:t>
      </w:r>
    </w:p>
    <w:p w:rsidR="00BF3C30" w:rsidRPr="00135A85" w:rsidRDefault="00BF3C30" w:rsidP="00541938">
      <w:pPr>
        <w:spacing w:after="0"/>
        <w:jc w:val="both"/>
        <w:rPr>
          <w:rFonts w:ascii="Times New Roman" w:hAnsi="Times New Roman" w:cs="Times New Roman"/>
        </w:rPr>
      </w:pPr>
      <w:r w:rsidRPr="00135A85">
        <w:rPr>
          <w:rFonts w:ascii="Times New Roman" w:hAnsi="Times New Roman" w:cs="Times New Roman"/>
        </w:rPr>
        <w:t>1.</w:t>
      </w:r>
      <w:r w:rsidR="00541938" w:rsidRPr="00135A85">
        <w:rPr>
          <w:rFonts w:ascii="Times New Roman" w:hAnsi="Times New Roman" w:cs="Times New Roman"/>
        </w:rPr>
        <w:t xml:space="preserve"> </w:t>
      </w:r>
      <w:r w:rsidR="0075517D" w:rsidRPr="00135A85">
        <w:rPr>
          <w:rFonts w:ascii="Times New Roman" w:hAnsi="Times New Roman" w:cs="Times New Roman"/>
          <w:i/>
        </w:rPr>
        <w:t>Dante e il cinema</w:t>
      </w:r>
      <w:r w:rsidR="00336737" w:rsidRPr="00135A85">
        <w:rPr>
          <w:rFonts w:ascii="Times New Roman" w:hAnsi="Times New Roman" w:cs="Times New Roman"/>
        </w:rPr>
        <w:t xml:space="preserve">. Il cinema ha trovato nella </w:t>
      </w:r>
      <w:r w:rsidR="00336737" w:rsidRPr="00135A85">
        <w:rPr>
          <w:rFonts w:ascii="Times New Roman" w:hAnsi="Times New Roman" w:cs="Times New Roman"/>
          <w:i/>
        </w:rPr>
        <w:t>Divina Commedia</w:t>
      </w:r>
      <w:r w:rsidRPr="00135A85">
        <w:rPr>
          <w:rFonts w:ascii="Times New Roman" w:hAnsi="Times New Roman" w:cs="Times New Roman"/>
        </w:rPr>
        <w:t xml:space="preserve"> una fonte inesauribile di </w:t>
      </w:r>
      <w:r w:rsidR="00336737" w:rsidRPr="00135A85">
        <w:rPr>
          <w:rFonts w:ascii="Times New Roman" w:hAnsi="Times New Roman" w:cs="Times New Roman"/>
        </w:rPr>
        <w:t xml:space="preserve">ispirazione. Nella postazione dedicata a </w:t>
      </w:r>
      <w:r w:rsidR="00336737" w:rsidRPr="00135A85">
        <w:rPr>
          <w:rFonts w:ascii="Times New Roman" w:hAnsi="Times New Roman" w:cs="Times New Roman"/>
          <w:i/>
        </w:rPr>
        <w:t xml:space="preserve">Dante e il cinema </w:t>
      </w:r>
      <w:r w:rsidR="00336737" w:rsidRPr="00135A85">
        <w:rPr>
          <w:rFonts w:ascii="Times New Roman" w:hAnsi="Times New Roman" w:cs="Times New Roman"/>
        </w:rPr>
        <w:t xml:space="preserve">è possibile navigare all’interno del sito trovando i </w:t>
      </w:r>
      <w:proofErr w:type="spellStart"/>
      <w:r w:rsidR="00336737" w:rsidRPr="00135A85">
        <w:rPr>
          <w:rFonts w:ascii="Times New Roman" w:hAnsi="Times New Roman" w:cs="Times New Roman"/>
        </w:rPr>
        <w:t>films</w:t>
      </w:r>
      <w:proofErr w:type="spellEnd"/>
      <w:r w:rsidR="00336737" w:rsidRPr="00135A85">
        <w:rPr>
          <w:rFonts w:ascii="Times New Roman" w:hAnsi="Times New Roman" w:cs="Times New Roman"/>
        </w:rPr>
        <w:t xml:space="preserve"> che hanno tratto ispirazione dal poema dantesco, le letture più emozionanti del poema, l’iconografia dei personaggi più noti e, per gli studiosi, una n</w:t>
      </w:r>
      <w:r w:rsidRPr="00135A85">
        <w:rPr>
          <w:rFonts w:ascii="Times New Roman" w:hAnsi="Times New Roman" w:cs="Times New Roman"/>
        </w:rPr>
        <w:t>utrita serie di studi critici</w:t>
      </w:r>
      <w:r w:rsidR="00336737" w:rsidRPr="00135A85">
        <w:rPr>
          <w:rFonts w:ascii="Times New Roman" w:hAnsi="Times New Roman" w:cs="Times New Roman"/>
          <w:i/>
        </w:rPr>
        <w:t xml:space="preserve">. </w:t>
      </w:r>
      <w:r w:rsidR="00336737" w:rsidRPr="00135A85">
        <w:rPr>
          <w:rFonts w:ascii="Times New Roman" w:hAnsi="Times New Roman" w:cs="Times New Roman"/>
        </w:rPr>
        <w:t xml:space="preserve">In fondo alla navata, un video racconterà come registi di tempi e luoghi diversi abbiano letto la </w:t>
      </w:r>
      <w:r w:rsidR="00336737" w:rsidRPr="00135A85">
        <w:rPr>
          <w:rFonts w:ascii="Times New Roman" w:hAnsi="Times New Roman" w:cs="Times New Roman"/>
          <w:i/>
        </w:rPr>
        <w:t>Commedia</w:t>
      </w:r>
      <w:r w:rsidR="00336737" w:rsidRPr="00135A85">
        <w:rPr>
          <w:rFonts w:ascii="Times New Roman" w:hAnsi="Times New Roman" w:cs="Times New Roman"/>
        </w:rPr>
        <w:t xml:space="preserve"> o se ne siano lasciati suggestionare.</w:t>
      </w:r>
      <w:r w:rsidRPr="00135A85">
        <w:rPr>
          <w:rFonts w:ascii="Times New Roman" w:hAnsi="Times New Roman" w:cs="Times New Roman"/>
        </w:rPr>
        <w:t xml:space="preserve"> </w:t>
      </w:r>
    </w:p>
    <w:p w:rsidR="0075517D" w:rsidRPr="00135A85" w:rsidRDefault="0075517D" w:rsidP="00541938">
      <w:pPr>
        <w:spacing w:after="0"/>
        <w:jc w:val="both"/>
        <w:rPr>
          <w:rFonts w:ascii="Times New Roman" w:hAnsi="Times New Roman" w:cs="Times New Roman"/>
        </w:rPr>
      </w:pPr>
      <w:r w:rsidRPr="00135A85">
        <w:rPr>
          <w:rFonts w:ascii="Times New Roman" w:hAnsi="Times New Roman" w:cs="Times New Roman"/>
        </w:rPr>
        <w:t xml:space="preserve">2. </w:t>
      </w:r>
      <w:r w:rsidRPr="00135A85">
        <w:rPr>
          <w:rFonts w:ascii="Times New Roman" w:hAnsi="Times New Roman" w:cs="Times New Roman"/>
          <w:i/>
        </w:rPr>
        <w:t>Cibo e Convivio nell’età di Dante</w:t>
      </w:r>
      <w:r w:rsidRPr="00135A85">
        <w:rPr>
          <w:rFonts w:ascii="Times New Roman" w:hAnsi="Times New Roman" w:cs="Times New Roman"/>
        </w:rPr>
        <w:t>, con postazione video</w:t>
      </w:r>
      <w:r w:rsidR="00BF3C30" w:rsidRPr="00135A85">
        <w:rPr>
          <w:rFonts w:ascii="Times New Roman" w:hAnsi="Times New Roman" w:cs="Times New Roman"/>
        </w:rPr>
        <w:t xml:space="preserve"> su momenti significativi</w:t>
      </w:r>
      <w:r w:rsidRPr="00135A85">
        <w:rPr>
          <w:rFonts w:ascii="Times New Roman" w:hAnsi="Times New Roman" w:cs="Times New Roman"/>
        </w:rPr>
        <w:t>, e tav</w:t>
      </w:r>
      <w:r w:rsidR="00BF3C30" w:rsidRPr="00135A85">
        <w:rPr>
          <w:rFonts w:ascii="Times New Roman" w:hAnsi="Times New Roman" w:cs="Times New Roman"/>
        </w:rPr>
        <w:t>ola con riproduzione in creta</w:t>
      </w:r>
      <w:r w:rsidRPr="00135A85">
        <w:rPr>
          <w:rFonts w:ascii="Times New Roman" w:hAnsi="Times New Roman" w:cs="Times New Roman"/>
        </w:rPr>
        <w:t xml:space="preserve"> dei ci</w:t>
      </w:r>
      <w:r w:rsidR="00BF3C30" w:rsidRPr="00135A85">
        <w:rPr>
          <w:rFonts w:ascii="Times New Roman" w:hAnsi="Times New Roman" w:cs="Times New Roman"/>
        </w:rPr>
        <w:t>bi medievali più diffusi, creati da studenti dell’ITCS “Erasmo da Rotterdam” di Bollate.</w:t>
      </w:r>
    </w:p>
    <w:p w:rsidR="00926954" w:rsidRPr="00135A85" w:rsidRDefault="0075517D" w:rsidP="00926954">
      <w:pPr>
        <w:jc w:val="both"/>
        <w:rPr>
          <w:rFonts w:ascii="Bookman Old Style" w:hAnsi="Bookman Old Style"/>
          <w:b/>
        </w:rPr>
      </w:pPr>
      <w:r w:rsidRPr="00135A85">
        <w:rPr>
          <w:rFonts w:ascii="Times New Roman" w:hAnsi="Times New Roman" w:cs="Times New Roman"/>
        </w:rPr>
        <w:t xml:space="preserve">3. </w:t>
      </w:r>
      <w:r w:rsidRPr="00135A85">
        <w:rPr>
          <w:rFonts w:ascii="Times New Roman" w:hAnsi="Times New Roman" w:cs="Times New Roman"/>
          <w:i/>
        </w:rPr>
        <w:t xml:space="preserve">Dante e l’arte, </w:t>
      </w:r>
      <w:r w:rsidRPr="00135A85">
        <w:rPr>
          <w:rFonts w:ascii="Times New Roman" w:hAnsi="Times New Roman" w:cs="Times New Roman"/>
        </w:rPr>
        <w:t>con la ricostruzione del volto di Dante</w:t>
      </w:r>
      <w:r w:rsidR="00BF3C30" w:rsidRPr="00135A85">
        <w:rPr>
          <w:rFonts w:ascii="Times New Roman" w:hAnsi="Times New Roman" w:cs="Times New Roman"/>
        </w:rPr>
        <w:t xml:space="preserve"> di Nadia </w:t>
      </w:r>
      <w:proofErr w:type="spellStart"/>
      <w:r w:rsidR="00BF3C30" w:rsidRPr="00135A85">
        <w:rPr>
          <w:rFonts w:ascii="Times New Roman" w:hAnsi="Times New Roman" w:cs="Times New Roman"/>
        </w:rPr>
        <w:t>Scardeoni</w:t>
      </w:r>
      <w:proofErr w:type="spellEnd"/>
      <w:r w:rsidR="00BF3C30" w:rsidRPr="00135A85">
        <w:rPr>
          <w:rFonts w:ascii="Times New Roman" w:hAnsi="Times New Roman" w:cs="Times New Roman"/>
        </w:rPr>
        <w:t xml:space="preserve"> sull’unico ri</w:t>
      </w:r>
      <w:r w:rsidR="00426AB1" w:rsidRPr="00135A85">
        <w:rPr>
          <w:rFonts w:ascii="Times New Roman" w:hAnsi="Times New Roman" w:cs="Times New Roman"/>
        </w:rPr>
        <w:t>tratto dal vivo del Poeta e la</w:t>
      </w:r>
      <w:r w:rsidRPr="00135A85">
        <w:rPr>
          <w:rFonts w:ascii="Times New Roman" w:hAnsi="Times New Roman" w:cs="Times New Roman"/>
        </w:rPr>
        <w:t xml:space="preserve"> mostra </w:t>
      </w:r>
      <w:r w:rsidR="006B7F15" w:rsidRPr="00135A85">
        <w:rPr>
          <w:rFonts w:ascii="Times New Roman" w:hAnsi="Times New Roman" w:cs="Times New Roman"/>
        </w:rPr>
        <w:t xml:space="preserve">di </w:t>
      </w:r>
      <w:r w:rsidR="00926954" w:rsidRPr="00135A85">
        <w:rPr>
          <w:rFonts w:ascii="Times New Roman" w:hAnsi="Times New Roman" w:cs="Times New Roman"/>
        </w:rPr>
        <w:t xml:space="preserve">46 </w:t>
      </w:r>
      <w:r w:rsidR="00793406" w:rsidRPr="00135A85">
        <w:rPr>
          <w:rFonts w:ascii="Times New Roman" w:hAnsi="Times New Roman" w:cs="Times New Roman"/>
        </w:rPr>
        <w:t xml:space="preserve">tavole originali </w:t>
      </w:r>
      <w:r w:rsidRPr="00135A85">
        <w:rPr>
          <w:rFonts w:ascii="Times New Roman" w:hAnsi="Times New Roman" w:cs="Times New Roman"/>
        </w:rPr>
        <w:t>del pittore Alberto Schiavi</w:t>
      </w:r>
      <w:r w:rsidR="00923E25" w:rsidRPr="00135A85">
        <w:rPr>
          <w:rFonts w:ascii="Times New Roman" w:hAnsi="Times New Roman" w:cs="Times New Roman"/>
        </w:rPr>
        <w:t>, curata da Silvia Morgana,</w:t>
      </w:r>
      <w:r w:rsidR="00926954" w:rsidRPr="00135A85">
        <w:rPr>
          <w:rFonts w:ascii="Times New Roman" w:hAnsi="Times New Roman" w:cs="Times New Roman"/>
        </w:rPr>
        <w:t xml:space="preserve">  a illustrazione della </w:t>
      </w:r>
      <w:r w:rsidR="00926954" w:rsidRPr="00135A85">
        <w:rPr>
          <w:rFonts w:ascii="Times New Roman" w:hAnsi="Times New Roman" w:cs="Times New Roman"/>
          <w:i/>
        </w:rPr>
        <w:t xml:space="preserve">Divina Commedia </w:t>
      </w:r>
      <w:r w:rsidR="00FB6248" w:rsidRPr="00135A85">
        <w:rPr>
          <w:rFonts w:ascii="Times New Roman" w:hAnsi="Times New Roman" w:cs="Times New Roman"/>
        </w:rPr>
        <w:t xml:space="preserve">tradotta in </w:t>
      </w:r>
      <w:r w:rsidR="00926954" w:rsidRPr="00135A85">
        <w:rPr>
          <w:rFonts w:ascii="Times New Roman" w:hAnsi="Times New Roman" w:cs="Times New Roman"/>
        </w:rPr>
        <w:t>lingua milanese da</w:t>
      </w:r>
      <w:r w:rsidR="00926954" w:rsidRPr="00135A85">
        <w:rPr>
          <w:rFonts w:ascii="Times New Roman" w:hAnsi="Times New Roman" w:cs="Times New Roman"/>
          <w:i/>
        </w:rPr>
        <w:t xml:space="preserve"> </w:t>
      </w:r>
      <w:r w:rsidR="00926954" w:rsidRPr="00135A85">
        <w:rPr>
          <w:rFonts w:ascii="Times New Roman" w:hAnsi="Times New Roman" w:cs="Times New Roman"/>
        </w:rPr>
        <w:t xml:space="preserve">Ambrogio Maria Antonini, e pubblicata nel 2004 in 500 esemplari. </w:t>
      </w:r>
    </w:p>
    <w:p w:rsidR="0075517D" w:rsidRPr="00135A85" w:rsidRDefault="000061F9" w:rsidP="00926954">
      <w:pPr>
        <w:spacing w:after="0"/>
        <w:jc w:val="both"/>
        <w:rPr>
          <w:rFonts w:ascii="Times New Roman" w:hAnsi="Times New Roman" w:cs="Times New Roman"/>
        </w:rPr>
      </w:pPr>
      <w:r w:rsidRPr="00135A85">
        <w:rPr>
          <w:rFonts w:ascii="Times New Roman" w:hAnsi="Times New Roman" w:cs="Times New Roman"/>
        </w:rPr>
        <w:t xml:space="preserve">    L’installazione è curata da Giuliana Nuvoli</w:t>
      </w:r>
      <w:r w:rsidR="00923E25" w:rsidRPr="00135A85">
        <w:rPr>
          <w:rFonts w:ascii="Times New Roman" w:hAnsi="Times New Roman" w:cs="Times New Roman"/>
        </w:rPr>
        <w:t xml:space="preserve"> </w:t>
      </w:r>
      <w:r w:rsidRPr="00135A85">
        <w:rPr>
          <w:rFonts w:ascii="Times New Roman" w:hAnsi="Times New Roman" w:cs="Times New Roman"/>
        </w:rPr>
        <w:t>e Federico Viola, con la collaborazione</w:t>
      </w:r>
      <w:r w:rsidR="000816D4">
        <w:rPr>
          <w:rFonts w:ascii="Times New Roman" w:hAnsi="Times New Roman" w:cs="Times New Roman"/>
        </w:rPr>
        <w:t xml:space="preserve"> di Mattia </w:t>
      </w:r>
      <w:proofErr w:type="spellStart"/>
      <w:r w:rsidR="000816D4">
        <w:rPr>
          <w:rFonts w:ascii="Times New Roman" w:hAnsi="Times New Roman" w:cs="Times New Roman"/>
        </w:rPr>
        <w:t>Bertocco</w:t>
      </w:r>
      <w:proofErr w:type="spellEnd"/>
      <w:r w:rsidR="000816D4">
        <w:rPr>
          <w:rFonts w:ascii="Times New Roman" w:hAnsi="Times New Roman" w:cs="Times New Roman"/>
        </w:rPr>
        <w:t>,</w:t>
      </w:r>
      <w:r w:rsidRPr="00135A85">
        <w:rPr>
          <w:rFonts w:ascii="Times New Roman" w:hAnsi="Times New Roman" w:cs="Times New Roman"/>
        </w:rPr>
        <w:t xml:space="preserve"> Valeria Colombo, Alessandra </w:t>
      </w:r>
      <w:proofErr w:type="spellStart"/>
      <w:r w:rsidRPr="00135A85">
        <w:rPr>
          <w:rFonts w:ascii="Times New Roman" w:hAnsi="Times New Roman" w:cs="Times New Roman"/>
        </w:rPr>
        <w:t>Cozzani</w:t>
      </w:r>
      <w:proofErr w:type="spellEnd"/>
      <w:r w:rsidRPr="00135A85">
        <w:rPr>
          <w:rFonts w:ascii="Times New Roman" w:hAnsi="Times New Roman" w:cs="Times New Roman"/>
        </w:rPr>
        <w:t>,</w:t>
      </w:r>
      <w:r w:rsidR="00ED6784">
        <w:rPr>
          <w:rFonts w:ascii="Times New Roman" w:hAnsi="Times New Roman" w:cs="Times New Roman"/>
        </w:rPr>
        <w:t xml:space="preserve"> Silvia </w:t>
      </w:r>
      <w:proofErr w:type="spellStart"/>
      <w:r w:rsidR="00ED6784">
        <w:rPr>
          <w:rFonts w:ascii="Times New Roman" w:hAnsi="Times New Roman" w:cs="Times New Roman"/>
        </w:rPr>
        <w:t>Fo</w:t>
      </w:r>
      <w:r w:rsidR="00923E25" w:rsidRPr="00135A85">
        <w:rPr>
          <w:rFonts w:ascii="Times New Roman" w:hAnsi="Times New Roman" w:cs="Times New Roman"/>
        </w:rPr>
        <w:t>dda</w:t>
      </w:r>
      <w:r w:rsidR="00ED6784">
        <w:rPr>
          <w:rFonts w:ascii="Times New Roman" w:hAnsi="Times New Roman" w:cs="Times New Roman"/>
        </w:rPr>
        <w:t>i</w:t>
      </w:r>
      <w:proofErr w:type="spellEnd"/>
      <w:r w:rsidR="00923E25" w:rsidRPr="00135A85">
        <w:rPr>
          <w:rFonts w:ascii="Times New Roman" w:hAnsi="Times New Roman" w:cs="Times New Roman"/>
        </w:rPr>
        <w:t>,</w:t>
      </w:r>
      <w:r w:rsidR="00B1276C" w:rsidRPr="00135A85">
        <w:rPr>
          <w:rFonts w:ascii="Times New Roman" w:hAnsi="Times New Roman" w:cs="Times New Roman"/>
        </w:rPr>
        <w:t xml:space="preserve"> </w:t>
      </w:r>
      <w:r w:rsidRPr="00135A85">
        <w:rPr>
          <w:rFonts w:ascii="Times New Roman" w:hAnsi="Times New Roman" w:cs="Times New Roman"/>
        </w:rPr>
        <w:t>Angela S</w:t>
      </w:r>
      <w:r w:rsidR="00B1276C" w:rsidRPr="00135A85">
        <w:rPr>
          <w:rFonts w:ascii="Times New Roman" w:hAnsi="Times New Roman" w:cs="Times New Roman"/>
        </w:rPr>
        <w:t>anson.</w:t>
      </w:r>
      <w:r w:rsidRPr="00135A85">
        <w:rPr>
          <w:rFonts w:ascii="Times New Roman" w:hAnsi="Times New Roman" w:cs="Times New Roman"/>
        </w:rPr>
        <w:t xml:space="preserve"> </w:t>
      </w:r>
      <w:r w:rsidR="00ED6784">
        <w:rPr>
          <w:rFonts w:ascii="Times New Roman" w:hAnsi="Times New Roman" w:cs="Times New Roman"/>
        </w:rPr>
        <w:t xml:space="preserve">Si ringraziano Claudio Salsi, Isabella Fiorentini, Silvana Fiumara, Giovanna Mori, </w:t>
      </w:r>
      <w:r w:rsidR="000816D4">
        <w:rPr>
          <w:rFonts w:ascii="Times New Roman" w:hAnsi="Times New Roman" w:cs="Times New Roman"/>
        </w:rPr>
        <w:t xml:space="preserve">Walter </w:t>
      </w:r>
      <w:r w:rsidR="00100A97">
        <w:rPr>
          <w:rFonts w:ascii="Times New Roman" w:hAnsi="Times New Roman" w:cs="Times New Roman"/>
        </w:rPr>
        <w:t xml:space="preserve">Palmieri, </w:t>
      </w:r>
      <w:bookmarkStart w:id="0" w:name="_GoBack"/>
      <w:bookmarkEnd w:id="0"/>
      <w:r w:rsidR="00ED6784">
        <w:rPr>
          <w:rFonts w:ascii="Times New Roman" w:hAnsi="Times New Roman" w:cs="Times New Roman"/>
        </w:rPr>
        <w:t xml:space="preserve">Emanuela </w:t>
      </w:r>
      <w:proofErr w:type="spellStart"/>
      <w:r w:rsidR="00ED6784">
        <w:rPr>
          <w:rFonts w:ascii="Times New Roman" w:hAnsi="Times New Roman" w:cs="Times New Roman"/>
        </w:rPr>
        <w:t>Sivalli</w:t>
      </w:r>
      <w:proofErr w:type="spellEnd"/>
      <w:r w:rsidR="00ED6784">
        <w:rPr>
          <w:rFonts w:ascii="Times New Roman" w:hAnsi="Times New Roman" w:cs="Times New Roman"/>
        </w:rPr>
        <w:t>.</w:t>
      </w:r>
    </w:p>
    <w:p w:rsidR="002B04B4" w:rsidRPr="00135A85" w:rsidRDefault="002B04B4" w:rsidP="00ED6784">
      <w:pPr>
        <w:spacing w:after="0"/>
        <w:jc w:val="both"/>
        <w:rPr>
          <w:rFonts w:ascii="Times New Roman" w:hAnsi="Times New Roman" w:cs="Times New Roman"/>
        </w:rPr>
      </w:pPr>
    </w:p>
    <w:p w:rsidR="00F20D94" w:rsidRPr="00135A85" w:rsidRDefault="00F20D94" w:rsidP="00ED6784">
      <w:pPr>
        <w:spacing w:after="0"/>
        <w:jc w:val="both"/>
        <w:rPr>
          <w:rFonts w:ascii="Times New Roman" w:hAnsi="Times New Roman" w:cs="Times New Roman"/>
        </w:rPr>
      </w:pPr>
      <w:r w:rsidRPr="00135A85">
        <w:rPr>
          <w:rFonts w:ascii="Times New Roman" w:hAnsi="Times New Roman" w:cs="Times New Roman"/>
        </w:rPr>
        <w:t>INGRESSO LIBERO</w:t>
      </w:r>
    </w:p>
    <w:p w:rsidR="00F20D94" w:rsidRPr="00135A85" w:rsidRDefault="00F20D94" w:rsidP="00ED6784">
      <w:pPr>
        <w:spacing w:after="0"/>
        <w:jc w:val="both"/>
        <w:rPr>
          <w:rFonts w:ascii="Times New Roman" w:hAnsi="Times New Roman" w:cs="Times New Roman"/>
        </w:rPr>
      </w:pPr>
      <w:r w:rsidRPr="00135A85">
        <w:rPr>
          <w:rFonts w:ascii="Times New Roman" w:hAnsi="Times New Roman" w:cs="Times New Roman"/>
        </w:rPr>
        <w:t>Orario: dal martedì alla domenica - 9.00 / 19.30 - giovedì chiusura alle 22,30</w:t>
      </w:r>
    </w:p>
    <w:p w:rsidR="00ED6784" w:rsidRDefault="00ED6784" w:rsidP="00F20D94">
      <w:pPr>
        <w:jc w:val="both"/>
        <w:rPr>
          <w:rFonts w:ascii="Times New Roman" w:hAnsi="Times New Roman" w:cs="Times New Roman"/>
        </w:rPr>
      </w:pPr>
    </w:p>
    <w:p w:rsidR="002B04B4" w:rsidRPr="00135A85" w:rsidRDefault="00F20D94" w:rsidP="00ED6784">
      <w:pPr>
        <w:spacing w:after="0"/>
        <w:jc w:val="both"/>
        <w:rPr>
          <w:rFonts w:ascii="Times New Roman" w:hAnsi="Times New Roman" w:cs="Times New Roman"/>
        </w:rPr>
      </w:pPr>
      <w:r w:rsidRPr="00135A85">
        <w:rPr>
          <w:rFonts w:ascii="Times New Roman" w:hAnsi="Times New Roman" w:cs="Times New Roman"/>
        </w:rPr>
        <w:t xml:space="preserve">INFORMAZIONI </w:t>
      </w:r>
    </w:p>
    <w:p w:rsidR="00F20D94" w:rsidRPr="00ED6784" w:rsidRDefault="00F20D94" w:rsidP="00ED6784">
      <w:pPr>
        <w:spacing w:after="0"/>
        <w:jc w:val="both"/>
        <w:rPr>
          <w:rFonts w:ascii="Times New Roman" w:hAnsi="Times New Roman" w:cs="Times New Roman"/>
        </w:rPr>
      </w:pPr>
      <w:r w:rsidRPr="00ED6784">
        <w:rPr>
          <w:rFonts w:ascii="Times New Roman" w:hAnsi="Times New Roman" w:cs="Times New Roman"/>
        </w:rPr>
        <w:t>Tel. Mattia Bertocco 338 1970469; Angela Sanson 349 2210687; Federico Viola 348 0957422.</w:t>
      </w:r>
      <w:r w:rsidR="006A6449" w:rsidRPr="00ED6784">
        <w:rPr>
          <w:rFonts w:ascii="Times New Roman" w:hAnsi="Times New Roman" w:cs="Times New Roman"/>
        </w:rPr>
        <w:t xml:space="preserve"> </w:t>
      </w:r>
    </w:p>
    <w:p w:rsidR="00F20D94" w:rsidRPr="00135A85" w:rsidRDefault="00100A97" w:rsidP="00ED6784">
      <w:pPr>
        <w:spacing w:after="0"/>
        <w:jc w:val="both"/>
        <w:rPr>
          <w:rFonts w:ascii="Times New Roman" w:hAnsi="Times New Roman" w:cs="Times New Roman"/>
        </w:rPr>
      </w:pPr>
      <w:hyperlink r:id="rId10" w:history="1">
        <w:r w:rsidR="006A6449" w:rsidRPr="00135A85">
          <w:rPr>
            <w:rStyle w:val="Collegamentoipertestuale"/>
            <w:rFonts w:ascii="Times New Roman" w:hAnsi="Times New Roman" w:cs="Times New Roman"/>
          </w:rPr>
          <w:t>www.dante750.com</w:t>
        </w:r>
      </w:hyperlink>
    </w:p>
    <w:p w:rsidR="00B17359" w:rsidRPr="00135A85" w:rsidRDefault="00D30A01" w:rsidP="00ED678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81792" behindDoc="0" locked="0" layoutInCell="1" allowOverlap="1" wp14:anchorId="14B924CA" wp14:editId="1DC51E9E">
            <wp:simplePos x="0" y="0"/>
            <wp:positionH relativeFrom="column">
              <wp:posOffset>3583940</wp:posOffset>
            </wp:positionH>
            <wp:positionV relativeFrom="paragraph">
              <wp:posOffset>48232</wp:posOffset>
            </wp:positionV>
            <wp:extent cx="1171575" cy="1595755"/>
            <wp:effectExtent l="0" t="0" r="9525" b="4445"/>
            <wp:wrapNone/>
            <wp:docPr id="17" name="Immagine 17" descr="Macintosh HD:Users:MBA:Desktop:Schermata 2015-07-05 alle 20.06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BA:Desktop:Schermata 2015-07-05 alle 20.06.2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79744" behindDoc="0" locked="0" layoutInCell="1" allowOverlap="1" wp14:anchorId="15990790" wp14:editId="2AC3D1AA">
            <wp:simplePos x="0" y="0"/>
            <wp:positionH relativeFrom="column">
              <wp:posOffset>3583940</wp:posOffset>
            </wp:positionH>
            <wp:positionV relativeFrom="paragraph">
              <wp:posOffset>64466</wp:posOffset>
            </wp:positionV>
            <wp:extent cx="1171575" cy="1595755"/>
            <wp:effectExtent l="0" t="0" r="9525" b="4445"/>
            <wp:wrapNone/>
            <wp:docPr id="16" name="Immagine 16" descr="Macintosh HD:Users:MBA:Desktop:Schermata 2015-07-05 alle 20.06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BA:Desktop:Schermata 2015-07-05 alle 20.06.2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77696" behindDoc="0" locked="0" layoutInCell="1" allowOverlap="1" wp14:anchorId="6B92FAB5" wp14:editId="00A8D5B6">
            <wp:simplePos x="0" y="0"/>
            <wp:positionH relativeFrom="column">
              <wp:posOffset>3584244</wp:posOffset>
            </wp:positionH>
            <wp:positionV relativeFrom="paragraph">
              <wp:posOffset>56764</wp:posOffset>
            </wp:positionV>
            <wp:extent cx="1171575" cy="1595755"/>
            <wp:effectExtent l="0" t="0" r="9525" b="4445"/>
            <wp:wrapNone/>
            <wp:docPr id="15" name="Immagine 15" descr="Macintosh HD:Users:MBA:Desktop:Schermata 2015-07-05 alle 20.06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BA:Desktop:Schermata 2015-07-05 alle 20.06.2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910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71552" behindDoc="0" locked="0" layoutInCell="1" allowOverlap="1" wp14:anchorId="75C25799" wp14:editId="3BA779B9">
            <wp:simplePos x="0" y="0"/>
            <wp:positionH relativeFrom="column">
              <wp:posOffset>3592557</wp:posOffset>
            </wp:positionH>
            <wp:positionV relativeFrom="paragraph">
              <wp:posOffset>96879</wp:posOffset>
            </wp:positionV>
            <wp:extent cx="1171575" cy="1595755"/>
            <wp:effectExtent l="0" t="0" r="9525" b="4445"/>
            <wp:wrapNone/>
            <wp:docPr id="12" name="Immagine 12" descr="Macintosh HD:Users:MBA:Desktop:Schermata 2015-07-05 alle 20.06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BA:Desktop:Schermata 2015-07-05 alle 20.06.2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6D4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64384" behindDoc="0" locked="0" layoutInCell="1" allowOverlap="1" wp14:anchorId="3959471E" wp14:editId="310A09BD">
            <wp:simplePos x="0" y="0"/>
            <wp:positionH relativeFrom="column">
              <wp:posOffset>3583305</wp:posOffset>
            </wp:positionH>
            <wp:positionV relativeFrom="paragraph">
              <wp:posOffset>176530</wp:posOffset>
            </wp:positionV>
            <wp:extent cx="1171575" cy="1595755"/>
            <wp:effectExtent l="0" t="0" r="9525" b="4445"/>
            <wp:wrapNone/>
            <wp:docPr id="7" name="Immagine 7" descr="Macintosh HD:Users:MBA:Desktop:Schermata 2015-07-05 alle 20.06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BA:Desktop:Schermata 2015-07-05 alle 20.06.2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6D4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63360" behindDoc="1" locked="0" layoutInCell="1" allowOverlap="1" wp14:anchorId="0369BABC" wp14:editId="0A2D7FF0">
            <wp:simplePos x="0" y="0"/>
            <wp:positionH relativeFrom="column">
              <wp:posOffset>4904105</wp:posOffset>
            </wp:positionH>
            <wp:positionV relativeFrom="paragraph">
              <wp:posOffset>151130</wp:posOffset>
            </wp:positionV>
            <wp:extent cx="1294130" cy="1638300"/>
            <wp:effectExtent l="0" t="0" r="1270" b="0"/>
            <wp:wrapNone/>
            <wp:docPr id="6" name="Immagine 6" descr="Macintosh HD:Users:MBA:Desktop:Schermata 2015-07-05 alle 20.00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BA:Desktop:Schermata 2015-07-05 alle 20.00.4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9"/>
                    <a:stretch/>
                  </pic:blipFill>
                  <pic:spPr bwMode="auto">
                    <a:xfrm>
                      <a:off x="0" y="0"/>
                      <a:ext cx="129413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D94" w:rsidRPr="00135A85">
        <w:rPr>
          <w:rFonts w:ascii="Times New Roman" w:hAnsi="Times New Roman" w:cs="Times New Roman"/>
        </w:rPr>
        <w:t>M1 (Cairoli); M1 M2 (Cadorna); M2 (Lanza); Tram linea 1-2-4-12-14-27; Autobus 50-57-58-61-94</w:t>
      </w:r>
    </w:p>
    <w:p w:rsidR="00B17359" w:rsidRPr="00C61547" w:rsidRDefault="00551910" w:rsidP="00C615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75648" behindDoc="0" locked="0" layoutInCell="1" allowOverlap="1" wp14:anchorId="53059AAF" wp14:editId="190C13BA">
            <wp:simplePos x="0" y="0"/>
            <wp:positionH relativeFrom="column">
              <wp:posOffset>1343660</wp:posOffset>
            </wp:positionH>
            <wp:positionV relativeFrom="paragraph">
              <wp:posOffset>948017</wp:posOffset>
            </wp:positionV>
            <wp:extent cx="1810800" cy="511200"/>
            <wp:effectExtent l="0" t="0" r="0" b="3175"/>
            <wp:wrapNone/>
            <wp:docPr id="14" name="Immagine 14" descr="Macintosh HD:Users:MBA:Desktop:Schermata 2015-07-05 alle 20.07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BA:Desktop:Schermata 2015-07-05 alle 20.07.2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800" cy="5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73600" behindDoc="0" locked="0" layoutInCell="1" allowOverlap="1" wp14:anchorId="48415AA4" wp14:editId="0E3F27AA">
            <wp:simplePos x="0" y="0"/>
            <wp:positionH relativeFrom="column">
              <wp:posOffset>1343660</wp:posOffset>
            </wp:positionH>
            <wp:positionV relativeFrom="paragraph">
              <wp:posOffset>943572</wp:posOffset>
            </wp:positionV>
            <wp:extent cx="1810800" cy="511200"/>
            <wp:effectExtent l="0" t="0" r="0" b="3175"/>
            <wp:wrapNone/>
            <wp:docPr id="13" name="Immagine 13" descr="Macintosh HD:Users:MBA:Desktop:Schermata 2015-07-05 alle 20.07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BA:Desktop:Schermata 2015-07-05 alle 20.07.2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800" cy="5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639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69504" behindDoc="0" locked="0" layoutInCell="1" allowOverlap="1" wp14:anchorId="5B7722FF" wp14:editId="04868454">
            <wp:simplePos x="0" y="0"/>
            <wp:positionH relativeFrom="column">
              <wp:posOffset>3583305</wp:posOffset>
            </wp:positionH>
            <wp:positionV relativeFrom="paragraph">
              <wp:posOffset>71258</wp:posOffset>
            </wp:positionV>
            <wp:extent cx="1171575" cy="1595755"/>
            <wp:effectExtent l="0" t="0" r="9525" b="4445"/>
            <wp:wrapNone/>
            <wp:docPr id="11" name="Immagine 11" descr="Macintosh HD:Users:MBA:Desktop:Schermata 2015-07-05 alle 20.06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BA:Desktop:Schermata 2015-07-05 alle 20.06.2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6D4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62336" behindDoc="0" locked="0" layoutInCell="1" allowOverlap="1" wp14:anchorId="0E91D22A" wp14:editId="0B383CAC">
            <wp:simplePos x="0" y="0"/>
            <wp:positionH relativeFrom="column">
              <wp:posOffset>1343660</wp:posOffset>
            </wp:positionH>
            <wp:positionV relativeFrom="paragraph">
              <wp:posOffset>986790</wp:posOffset>
            </wp:positionV>
            <wp:extent cx="1810800" cy="511200"/>
            <wp:effectExtent l="0" t="0" r="0" b="3175"/>
            <wp:wrapNone/>
            <wp:docPr id="5" name="Immagine 5" descr="Macintosh HD:Users:MBA:Desktop:Schermata 2015-07-05 alle 20.07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BA:Desktop:Schermata 2015-07-05 alle 20.07.2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800" cy="5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6D4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66432" behindDoc="1" locked="0" layoutInCell="1" allowOverlap="1" wp14:anchorId="077C5ACB" wp14:editId="48B3DC16">
            <wp:simplePos x="0" y="0"/>
            <wp:positionH relativeFrom="column">
              <wp:posOffset>817880</wp:posOffset>
            </wp:positionH>
            <wp:positionV relativeFrom="paragraph">
              <wp:posOffset>200660</wp:posOffset>
            </wp:positionV>
            <wp:extent cx="1257300" cy="787400"/>
            <wp:effectExtent l="0" t="0" r="0" b="0"/>
            <wp:wrapNone/>
            <wp:docPr id="9" name="Immagine 9" descr="Macintosh HD:Users:MBA:Desktop:img_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MBA:Desktop:img_89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6D4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67456" behindDoc="0" locked="0" layoutInCell="1" allowOverlap="1" wp14:anchorId="370F16A1" wp14:editId="58E3E1C6">
            <wp:simplePos x="0" y="0"/>
            <wp:positionH relativeFrom="column">
              <wp:posOffset>2609850</wp:posOffset>
            </wp:positionH>
            <wp:positionV relativeFrom="paragraph">
              <wp:posOffset>128905</wp:posOffset>
            </wp:positionV>
            <wp:extent cx="682625" cy="682625"/>
            <wp:effectExtent l="0" t="0" r="3175" b="3175"/>
            <wp:wrapNone/>
            <wp:docPr id="10" name="Immagine 10" descr="Macintosh HD:Users:MBA:Desktop:expo in citta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MBA:Desktop:expo in città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6D4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65408" behindDoc="0" locked="0" layoutInCell="1" allowOverlap="1" wp14:anchorId="6EB0F765" wp14:editId="160FC3D2">
            <wp:simplePos x="0" y="0"/>
            <wp:positionH relativeFrom="column">
              <wp:posOffset>-490220</wp:posOffset>
            </wp:positionH>
            <wp:positionV relativeFrom="paragraph">
              <wp:posOffset>991870</wp:posOffset>
            </wp:positionV>
            <wp:extent cx="1310005" cy="522605"/>
            <wp:effectExtent l="0" t="0" r="4445" b="0"/>
            <wp:wrapNone/>
            <wp:docPr id="8" name="Immagine 8" descr="Macintosh HD:Users:MBA:Desktop:Schermata 2015-07-05 alle 20.22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BA:Desktop:Schermata 2015-07-05 alle 20.22.3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405" w:rsidRPr="00B17359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61312" behindDoc="0" locked="0" layoutInCell="1" allowOverlap="1" wp14:anchorId="3475FC63" wp14:editId="2D60233B">
            <wp:simplePos x="0" y="0"/>
            <wp:positionH relativeFrom="column">
              <wp:posOffset>-571500</wp:posOffset>
            </wp:positionH>
            <wp:positionV relativeFrom="paragraph">
              <wp:posOffset>128905</wp:posOffset>
            </wp:positionV>
            <wp:extent cx="1009650" cy="814705"/>
            <wp:effectExtent l="0" t="0" r="6350" b="0"/>
            <wp:wrapNone/>
            <wp:docPr id="4" name="Immagine 4" descr="Macintosh HD:Users:MBA:Desktop:Schermata 2015-07-05 alle 20.08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BA:Desktop:Schermata 2015-07-05 alle 20.08.3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17359" w:rsidRPr="00C6154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E48D9"/>
    <w:multiLevelType w:val="hybridMultilevel"/>
    <w:tmpl w:val="91C49B5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867E81"/>
    <w:multiLevelType w:val="hybridMultilevel"/>
    <w:tmpl w:val="A316F364"/>
    <w:lvl w:ilvl="0" w:tplc="3CDC2D78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A32E34"/>
    <w:multiLevelType w:val="hybridMultilevel"/>
    <w:tmpl w:val="F8BAB50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DE1F81"/>
    <w:multiLevelType w:val="hybridMultilevel"/>
    <w:tmpl w:val="41FCBC3C"/>
    <w:lvl w:ilvl="0" w:tplc="4F9CA9A2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2815C6"/>
    <w:multiLevelType w:val="hybridMultilevel"/>
    <w:tmpl w:val="AE184202"/>
    <w:lvl w:ilvl="0" w:tplc="7FD228DA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547"/>
    <w:rsid w:val="000061F9"/>
    <w:rsid w:val="000816D4"/>
    <w:rsid w:val="00100A97"/>
    <w:rsid w:val="00135A85"/>
    <w:rsid w:val="00157405"/>
    <w:rsid w:val="0019011D"/>
    <w:rsid w:val="00263FF3"/>
    <w:rsid w:val="002B04B4"/>
    <w:rsid w:val="00336737"/>
    <w:rsid w:val="00426AB1"/>
    <w:rsid w:val="00541938"/>
    <w:rsid w:val="00551910"/>
    <w:rsid w:val="005B7639"/>
    <w:rsid w:val="006A6449"/>
    <w:rsid w:val="006B7F15"/>
    <w:rsid w:val="0075517D"/>
    <w:rsid w:val="00793406"/>
    <w:rsid w:val="007D5EF7"/>
    <w:rsid w:val="00923E25"/>
    <w:rsid w:val="00926954"/>
    <w:rsid w:val="00B1276C"/>
    <w:rsid w:val="00B17359"/>
    <w:rsid w:val="00BF3C30"/>
    <w:rsid w:val="00C61547"/>
    <w:rsid w:val="00C77B94"/>
    <w:rsid w:val="00D233DB"/>
    <w:rsid w:val="00D30A01"/>
    <w:rsid w:val="00ED6784"/>
    <w:rsid w:val="00F20D94"/>
    <w:rsid w:val="00FB6248"/>
    <w:rsid w:val="00FE3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336737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6A6449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1735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17359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336737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6A6449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1735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1735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88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hyperlink" Target="http://www.dante750.com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7D2E87A-F0F4-4EA5-94B1-4D78B6EB2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345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Nuvoli</dc:creator>
  <cp:lastModifiedBy>Nuvoli</cp:lastModifiedBy>
  <cp:revision>4</cp:revision>
  <dcterms:created xsi:type="dcterms:W3CDTF">2015-07-20T16:31:00Z</dcterms:created>
  <dcterms:modified xsi:type="dcterms:W3CDTF">2015-07-20T21:26:00Z</dcterms:modified>
</cp:coreProperties>
</file>